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7" w:rsidRPr="005F48AD" w:rsidRDefault="00E57BE7" w:rsidP="00E57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8AD">
        <w:rPr>
          <w:rFonts w:ascii="Times New Roman" w:hAnsi="Times New Roman" w:cs="Times New Roman"/>
          <w:b/>
          <w:sz w:val="24"/>
          <w:szCs w:val="24"/>
        </w:rPr>
        <w:t>УДК</w:t>
      </w:r>
    </w:p>
    <w:p w:rsidR="00E57BE7" w:rsidRPr="005F48AD" w:rsidRDefault="00E57BE7" w:rsidP="00E57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BE7" w:rsidRPr="005F48AD" w:rsidRDefault="00816478" w:rsidP="0081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D">
        <w:rPr>
          <w:rFonts w:ascii="Times New Roman" w:hAnsi="Times New Roman" w:cs="Times New Roman"/>
          <w:b/>
          <w:sz w:val="24"/>
          <w:szCs w:val="24"/>
        </w:rPr>
        <w:t>О</w:t>
      </w:r>
      <w:r w:rsidR="00E57BE7" w:rsidRPr="005F48AD">
        <w:rPr>
          <w:rFonts w:ascii="Times New Roman" w:hAnsi="Times New Roman" w:cs="Times New Roman"/>
          <w:b/>
          <w:sz w:val="24"/>
          <w:szCs w:val="24"/>
        </w:rPr>
        <w:t xml:space="preserve">РГАНИЗАЦИЯ РАБОТЫ ПО ВОЕННО-ПАТРИОТИЧСЕКОМУ </w:t>
      </w:r>
    </w:p>
    <w:p w:rsidR="00E57BE7" w:rsidRPr="005F48AD" w:rsidRDefault="00E57BE7" w:rsidP="0081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D">
        <w:rPr>
          <w:rFonts w:ascii="Times New Roman" w:hAnsi="Times New Roman" w:cs="Times New Roman"/>
          <w:b/>
          <w:sz w:val="24"/>
          <w:szCs w:val="24"/>
        </w:rPr>
        <w:t>ВОСП</w:t>
      </w:r>
      <w:r w:rsidRPr="005F48AD">
        <w:rPr>
          <w:rFonts w:ascii="Times New Roman" w:hAnsi="Times New Roman" w:cs="Times New Roman"/>
          <w:b/>
          <w:sz w:val="24"/>
          <w:szCs w:val="24"/>
        </w:rPr>
        <w:t>И</w:t>
      </w:r>
      <w:r w:rsidRPr="005F48AD">
        <w:rPr>
          <w:rFonts w:ascii="Times New Roman" w:hAnsi="Times New Roman" w:cs="Times New Roman"/>
          <w:b/>
          <w:sz w:val="24"/>
          <w:szCs w:val="24"/>
        </w:rPr>
        <w:t xml:space="preserve">ТАНИЮ С ДЕТЬМИ СТАРШЕГО ДОШКОЛЬНОГО ВОЗРАСТА </w:t>
      </w:r>
    </w:p>
    <w:p w:rsidR="00E57BE7" w:rsidRPr="005F48AD" w:rsidRDefault="00E57BE7" w:rsidP="0081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D">
        <w:rPr>
          <w:rFonts w:ascii="Times New Roman" w:hAnsi="Times New Roman" w:cs="Times New Roman"/>
          <w:b/>
          <w:sz w:val="24"/>
          <w:szCs w:val="24"/>
        </w:rPr>
        <w:t xml:space="preserve">В КОНТЕКСТЕ ПРАЗДНОВАНИЯ 70-ЛЕТИЯ ПОБЕДЫ </w:t>
      </w:r>
    </w:p>
    <w:p w:rsidR="000C0400" w:rsidRPr="005F48AD" w:rsidRDefault="00E57BE7" w:rsidP="0081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D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</w:p>
    <w:p w:rsidR="00816478" w:rsidRPr="005F48AD" w:rsidRDefault="00816478" w:rsidP="0081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E7" w:rsidRPr="005F48AD" w:rsidRDefault="00E57BE7" w:rsidP="005F48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8AD">
        <w:rPr>
          <w:rFonts w:ascii="Times New Roman" w:hAnsi="Times New Roman" w:cs="Times New Roman"/>
          <w:b/>
          <w:sz w:val="24"/>
          <w:szCs w:val="24"/>
        </w:rPr>
        <w:t xml:space="preserve">Воронова </w:t>
      </w:r>
      <w:r w:rsidR="005F48AD" w:rsidRPr="005F48AD">
        <w:rPr>
          <w:rFonts w:ascii="Times New Roman" w:hAnsi="Times New Roman" w:cs="Times New Roman"/>
          <w:b/>
          <w:sz w:val="24"/>
          <w:szCs w:val="24"/>
        </w:rPr>
        <w:t>Е.Д.</w:t>
      </w:r>
    </w:p>
    <w:p w:rsidR="00E57BE7" w:rsidRPr="005F48AD" w:rsidRDefault="00E57BE7" w:rsidP="005F48A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48AD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r w:rsidRPr="005F4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МДОУ «Детский сад №14 с. Головино», Белгоро</w:t>
      </w:r>
      <w:r w:rsidRPr="005F4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5F4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ский район</w:t>
      </w:r>
    </w:p>
    <w:p w:rsidR="00E57BE7" w:rsidRPr="005F48AD" w:rsidRDefault="005F48AD" w:rsidP="005F48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4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Селезнева Е.В.</w:t>
      </w:r>
    </w:p>
    <w:p w:rsidR="00E57BE7" w:rsidRPr="005F48AD" w:rsidRDefault="00E57BE7" w:rsidP="005F48AD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4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МДОУ «Детский сад №14 с. Головино», Белгородский район</w:t>
      </w:r>
    </w:p>
    <w:p w:rsidR="00E57BE7" w:rsidRPr="005F48AD" w:rsidRDefault="00E57BE7" w:rsidP="0081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E7" w:rsidRDefault="005F48AD" w:rsidP="005F48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8AD">
        <w:rPr>
          <w:rFonts w:ascii="Times New Roman" w:hAnsi="Times New Roman" w:cs="Times New Roman"/>
          <w:i/>
          <w:sz w:val="24"/>
          <w:szCs w:val="24"/>
        </w:rPr>
        <w:t>Аннотация. В статье рассматриваются особенности организации военно-патриотической работы с дошкольниками. Представлен образовательный проект «Сильные духом крепче стены» с детьми старшего дошкольного возраста, ведущей целью которого я</w:t>
      </w:r>
      <w:r w:rsidRPr="005F48AD">
        <w:rPr>
          <w:rFonts w:ascii="Times New Roman" w:hAnsi="Times New Roman" w:cs="Times New Roman"/>
          <w:i/>
          <w:sz w:val="24"/>
          <w:szCs w:val="24"/>
        </w:rPr>
        <w:t>в</w:t>
      </w:r>
      <w:r w:rsidRPr="005F48AD">
        <w:rPr>
          <w:rFonts w:ascii="Times New Roman" w:hAnsi="Times New Roman" w:cs="Times New Roman"/>
          <w:i/>
          <w:sz w:val="24"/>
          <w:szCs w:val="24"/>
        </w:rPr>
        <w:t xml:space="preserve">ляется знакомство с историей Великой Отечественной </w:t>
      </w:r>
      <w:r>
        <w:rPr>
          <w:rFonts w:ascii="Times New Roman" w:hAnsi="Times New Roman" w:cs="Times New Roman"/>
          <w:i/>
          <w:sz w:val="24"/>
          <w:szCs w:val="24"/>
        </w:rPr>
        <w:t>Войны, воспитание гражданско-патриотических чувств, развитие познавательных способностей.</w:t>
      </w:r>
    </w:p>
    <w:p w:rsidR="005F48AD" w:rsidRDefault="005F48AD" w:rsidP="005F48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8AD" w:rsidRPr="005F48AD" w:rsidRDefault="005F48AD" w:rsidP="005F48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 слова: военно-патриотическое воспитание</w:t>
      </w:r>
      <w:r w:rsidR="00A25958">
        <w:rPr>
          <w:rFonts w:ascii="Times New Roman" w:hAnsi="Times New Roman" w:cs="Times New Roman"/>
          <w:i/>
          <w:sz w:val="24"/>
          <w:szCs w:val="24"/>
        </w:rPr>
        <w:t>, гражданские чувства, самоо</w:t>
      </w:r>
      <w:r w:rsidR="00A25958">
        <w:rPr>
          <w:rFonts w:ascii="Times New Roman" w:hAnsi="Times New Roman" w:cs="Times New Roman"/>
          <w:i/>
          <w:sz w:val="24"/>
          <w:szCs w:val="24"/>
        </w:rPr>
        <w:t>т</w:t>
      </w:r>
      <w:r w:rsidR="00A25958">
        <w:rPr>
          <w:rFonts w:ascii="Times New Roman" w:hAnsi="Times New Roman" w:cs="Times New Roman"/>
          <w:i/>
          <w:sz w:val="24"/>
          <w:szCs w:val="24"/>
        </w:rPr>
        <w:t>верженность подвига, историческая и духовная принадлежность.</w:t>
      </w:r>
    </w:p>
    <w:p w:rsidR="00E57BE7" w:rsidRPr="005F48AD" w:rsidRDefault="00E57BE7" w:rsidP="00816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78" w:rsidRPr="005F48AD" w:rsidRDefault="00816478" w:rsidP="005F48AD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F48AD">
        <w:rPr>
          <w:rFonts w:ascii="Times New Roman" w:hAnsi="Times New Roman" w:cs="Times New Roman"/>
          <w:sz w:val="24"/>
          <w:szCs w:val="24"/>
        </w:rPr>
        <w:t xml:space="preserve">Только тот, кто любит, ценит и уважает </w:t>
      </w:r>
      <w:proofErr w:type="gramStart"/>
      <w:r w:rsidRPr="005F48AD">
        <w:rPr>
          <w:rFonts w:ascii="Times New Roman" w:hAnsi="Times New Roman" w:cs="Times New Roman"/>
          <w:sz w:val="24"/>
          <w:szCs w:val="24"/>
        </w:rPr>
        <w:t>накопле</w:t>
      </w:r>
      <w:r w:rsidRPr="005F48AD">
        <w:rPr>
          <w:rFonts w:ascii="Times New Roman" w:hAnsi="Times New Roman" w:cs="Times New Roman"/>
          <w:sz w:val="24"/>
          <w:szCs w:val="24"/>
        </w:rPr>
        <w:t>н</w:t>
      </w:r>
      <w:r w:rsidRPr="005F48AD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Pr="005F48AD">
        <w:rPr>
          <w:rFonts w:ascii="Times New Roman" w:hAnsi="Times New Roman" w:cs="Times New Roman"/>
          <w:sz w:val="24"/>
          <w:szCs w:val="24"/>
        </w:rPr>
        <w:t xml:space="preserve"> и сохраненное предшеству</w:t>
      </w:r>
      <w:r w:rsidRPr="005F48AD">
        <w:rPr>
          <w:rFonts w:ascii="Times New Roman" w:hAnsi="Times New Roman" w:cs="Times New Roman"/>
          <w:sz w:val="24"/>
          <w:szCs w:val="24"/>
        </w:rPr>
        <w:t>ю</w:t>
      </w:r>
      <w:r w:rsidRPr="005F48AD">
        <w:rPr>
          <w:rFonts w:ascii="Times New Roman" w:hAnsi="Times New Roman" w:cs="Times New Roman"/>
          <w:sz w:val="24"/>
          <w:szCs w:val="24"/>
        </w:rPr>
        <w:t>щим поколением, может любить Родину, знать ее, стать подлинным патри</w:t>
      </w:r>
      <w:r w:rsidRPr="005F48AD">
        <w:rPr>
          <w:rFonts w:ascii="Times New Roman" w:hAnsi="Times New Roman" w:cs="Times New Roman"/>
          <w:sz w:val="24"/>
          <w:szCs w:val="24"/>
        </w:rPr>
        <w:t>о</w:t>
      </w:r>
      <w:r w:rsidRPr="005F48AD">
        <w:rPr>
          <w:rFonts w:ascii="Times New Roman" w:hAnsi="Times New Roman" w:cs="Times New Roman"/>
          <w:sz w:val="24"/>
          <w:szCs w:val="24"/>
        </w:rPr>
        <w:t>том.</w:t>
      </w:r>
    </w:p>
    <w:p w:rsidR="00816478" w:rsidRPr="005F48AD" w:rsidRDefault="00816478" w:rsidP="005F4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8AD">
        <w:rPr>
          <w:rFonts w:ascii="Times New Roman" w:hAnsi="Times New Roman" w:cs="Times New Roman"/>
          <w:sz w:val="24"/>
          <w:szCs w:val="24"/>
        </w:rPr>
        <w:t>С. Михалков</w:t>
      </w:r>
    </w:p>
    <w:p w:rsidR="00816478" w:rsidRDefault="00816478" w:rsidP="00816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478" w:rsidRDefault="00816478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возраст, как возраст становления личности имеет свои потенц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альные возможности для формирования высших социальных чувств, к которым относится чувство патриотизма. От того, какими глазами ребенок впервые увидит окружающее, что поразило его воображение, какие уроки он извлек из рассказов взрослых о событиях современности и героическом историческом прошлом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ны, зависит становление личности ребенка как гражданина своей страны.</w:t>
      </w:r>
    </w:p>
    <w:p w:rsidR="00816478" w:rsidRDefault="00816478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время, когда в стране произошли огромные изменения, изменилось и отношение людей к Родине. </w:t>
      </w:r>
      <w:r w:rsidR="00224421">
        <w:rPr>
          <w:rFonts w:ascii="Times New Roman" w:hAnsi="Times New Roman" w:cs="Times New Roman"/>
          <w:sz w:val="28"/>
          <w:szCs w:val="28"/>
        </w:rPr>
        <w:t>Из средств массовой информации д</w:t>
      </w:r>
      <w:r>
        <w:rPr>
          <w:rFonts w:ascii="Times New Roman" w:hAnsi="Times New Roman" w:cs="Times New Roman"/>
          <w:sz w:val="28"/>
          <w:szCs w:val="28"/>
        </w:rPr>
        <w:t>ети слышат все бо</w:t>
      </w:r>
      <w:r w:rsidR="00224421">
        <w:rPr>
          <w:rFonts w:ascii="Times New Roman" w:hAnsi="Times New Roman" w:cs="Times New Roman"/>
          <w:sz w:val="28"/>
          <w:szCs w:val="28"/>
        </w:rPr>
        <w:t>льше негативного о своей стране. Чтобы научить детей любить свою страну н</w:t>
      </w:r>
      <w:r w:rsidR="00224421">
        <w:rPr>
          <w:rFonts w:ascii="Times New Roman" w:hAnsi="Times New Roman" w:cs="Times New Roman"/>
          <w:sz w:val="28"/>
          <w:szCs w:val="28"/>
        </w:rPr>
        <w:t>е</w:t>
      </w:r>
      <w:r w:rsidR="00224421">
        <w:rPr>
          <w:rFonts w:ascii="Times New Roman" w:hAnsi="Times New Roman" w:cs="Times New Roman"/>
          <w:sz w:val="28"/>
          <w:szCs w:val="28"/>
        </w:rPr>
        <w:t>обходимо организовать определенную воспитательно-образовательную работу, чтобы вызвать у них чувство восхищения, любви и гордости к своей национал</w:t>
      </w:r>
      <w:r w:rsidR="00224421">
        <w:rPr>
          <w:rFonts w:ascii="Times New Roman" w:hAnsi="Times New Roman" w:cs="Times New Roman"/>
          <w:sz w:val="28"/>
          <w:szCs w:val="28"/>
        </w:rPr>
        <w:t>ь</w:t>
      </w:r>
      <w:r w:rsidR="00224421">
        <w:rPr>
          <w:rFonts w:ascii="Times New Roman" w:hAnsi="Times New Roman" w:cs="Times New Roman"/>
          <w:sz w:val="28"/>
          <w:szCs w:val="28"/>
        </w:rPr>
        <w:t>ной культуре, традициям, языку; помочь дошкольникам осознать свою историч</w:t>
      </w:r>
      <w:r w:rsidR="00224421">
        <w:rPr>
          <w:rFonts w:ascii="Times New Roman" w:hAnsi="Times New Roman" w:cs="Times New Roman"/>
          <w:sz w:val="28"/>
          <w:szCs w:val="28"/>
        </w:rPr>
        <w:t>е</w:t>
      </w:r>
      <w:r w:rsidR="00224421">
        <w:rPr>
          <w:rFonts w:ascii="Times New Roman" w:hAnsi="Times New Roman" w:cs="Times New Roman"/>
          <w:sz w:val="28"/>
          <w:szCs w:val="28"/>
        </w:rPr>
        <w:t>скую и духовную принадлежность к Российскому государству</w:t>
      </w:r>
      <w:r w:rsidR="00E57BE7">
        <w:rPr>
          <w:rFonts w:ascii="Times New Roman" w:hAnsi="Times New Roman" w:cs="Times New Roman"/>
          <w:sz w:val="28"/>
          <w:szCs w:val="28"/>
        </w:rPr>
        <w:t xml:space="preserve"> [2]</w:t>
      </w:r>
      <w:r w:rsidR="00224421">
        <w:rPr>
          <w:rFonts w:ascii="Times New Roman" w:hAnsi="Times New Roman" w:cs="Times New Roman"/>
          <w:sz w:val="28"/>
          <w:szCs w:val="28"/>
        </w:rPr>
        <w:t>.</w:t>
      </w:r>
    </w:p>
    <w:p w:rsidR="002E52D2" w:rsidRPr="002E52D2" w:rsidRDefault="002E52D2" w:rsidP="002E52D2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224421" w:rsidRDefault="00224421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дальше в глубь истории уходят события,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войной. Передать эстафету памяти, показать старшему дошкольнику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личие и самоотверженность подвига людей, завоевавших Победу, - одна из задач военно-патриотического воспитания, которую успешно решает педагогический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 МДОУ «Детский сад №14 с. Головино Белгородского района Белг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области».</w:t>
      </w:r>
    </w:p>
    <w:p w:rsidR="002E52D2" w:rsidRDefault="002E52D2" w:rsidP="0091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педагогов в этом направлении позволяет раскрыть перед дет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 неповторимый облик родного края, его историю и славу, истоки и мотивы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роических подвигов людей в годы ВОВ, которые не дрогнули перед лицом врага, выстояли и победили. Встречи наших воспитанников с людьми, пережившими эти тяжелые годы, демонстрируют мужество, смелость, сплоченность и великодушие русского народа</w:t>
      </w:r>
      <w:r w:rsidR="00E57BE7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2D2" w:rsidRDefault="00B30289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вышесказанное, нашим педагогическим коллективом было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 решение разработать и реализовать образовательный проект «Сильные духом крепче стены».</w:t>
      </w:r>
    </w:p>
    <w:p w:rsidR="002E52D2" w:rsidRDefault="002E52D2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проблемой военно-патриотического воспитания старших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льников, педагогический коллектив нашего МДОУ </w:t>
      </w:r>
      <w:r w:rsidR="00B30289">
        <w:rPr>
          <w:rFonts w:ascii="Times New Roman" w:hAnsi="Times New Roman" w:cs="Times New Roman"/>
          <w:sz w:val="28"/>
          <w:szCs w:val="28"/>
        </w:rPr>
        <w:t>подходит к решению задач всесторонне: через личный пример, через художественную литературу, встречи с интересными людьми родного села. Все это способствует</w:t>
      </w:r>
      <w:r w:rsidR="00536B1F">
        <w:rPr>
          <w:rFonts w:ascii="Times New Roman" w:hAnsi="Times New Roman" w:cs="Times New Roman"/>
          <w:sz w:val="28"/>
          <w:szCs w:val="28"/>
        </w:rPr>
        <w:t xml:space="preserve"> привитию уважения друг к другу, почтительного отношения к старшим.</w:t>
      </w:r>
    </w:p>
    <w:p w:rsidR="00536B1F" w:rsidRDefault="00536B1F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B1F">
        <w:rPr>
          <w:rFonts w:ascii="Times New Roman" w:hAnsi="Times New Roman" w:cs="Times New Roman"/>
          <w:b/>
          <w:sz w:val="28"/>
          <w:szCs w:val="28"/>
        </w:rPr>
        <w:t>Идея проекта: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праздничных мероприятий к 70-летию Великой Победы расширить знания детей о героическом прошлом своей страны</w:t>
      </w:r>
      <w:r w:rsidR="00E57BE7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B1F" w:rsidRDefault="00536B1F" w:rsidP="00536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36B1F">
        <w:rPr>
          <w:b/>
          <w:color w:val="000000" w:themeColor="text1"/>
          <w:sz w:val="28"/>
          <w:szCs w:val="28"/>
        </w:rPr>
        <w:t>Цель проекта:</w:t>
      </w:r>
      <w:r w:rsidRPr="00426E4C">
        <w:rPr>
          <w:color w:val="000000" w:themeColor="text1"/>
          <w:sz w:val="28"/>
          <w:szCs w:val="28"/>
        </w:rPr>
        <w:t xml:space="preserve"> Воспитание гражданско-патриотических чувств у </w:t>
      </w:r>
      <w:r w:rsidR="0051279E">
        <w:rPr>
          <w:color w:val="000000" w:themeColor="text1"/>
          <w:sz w:val="28"/>
          <w:szCs w:val="28"/>
        </w:rPr>
        <w:t xml:space="preserve">старших </w:t>
      </w:r>
      <w:r w:rsidRPr="00426E4C">
        <w:rPr>
          <w:color w:val="000000" w:themeColor="text1"/>
          <w:sz w:val="28"/>
          <w:szCs w:val="28"/>
        </w:rPr>
        <w:t>дошкольников, чувства гордости за подвиг своего народа в Великой Отечестве</w:t>
      </w:r>
      <w:r w:rsidRPr="00426E4C">
        <w:rPr>
          <w:color w:val="000000" w:themeColor="text1"/>
          <w:sz w:val="28"/>
          <w:szCs w:val="28"/>
        </w:rPr>
        <w:t>н</w:t>
      </w:r>
      <w:r w:rsidR="0051279E">
        <w:rPr>
          <w:color w:val="000000" w:themeColor="text1"/>
          <w:sz w:val="28"/>
          <w:szCs w:val="28"/>
        </w:rPr>
        <w:t>ной войне, уважения к ветеранам – героям войны.</w:t>
      </w:r>
    </w:p>
    <w:p w:rsidR="0051279E" w:rsidRPr="0051279E" w:rsidRDefault="0051279E" w:rsidP="00536B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51279E">
        <w:rPr>
          <w:b/>
          <w:color w:val="000000" w:themeColor="text1"/>
          <w:sz w:val="28"/>
          <w:szCs w:val="28"/>
        </w:rPr>
        <w:t>Задачи проекта:</w:t>
      </w:r>
    </w:p>
    <w:p w:rsidR="0051279E" w:rsidRDefault="0051279E" w:rsidP="005127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color w:val="000000" w:themeColor="text1"/>
          <w:sz w:val="28"/>
          <w:szCs w:val="28"/>
        </w:rPr>
      </w:pPr>
      <w:r w:rsidRPr="0051279E">
        <w:rPr>
          <w:color w:val="000000" w:themeColor="text1"/>
          <w:sz w:val="28"/>
          <w:szCs w:val="28"/>
        </w:rPr>
        <w:t>Познакомить с историей Великой Отечественной войны, полной прим</w:t>
      </w:r>
      <w:r w:rsidRPr="0051279E">
        <w:rPr>
          <w:color w:val="000000" w:themeColor="text1"/>
          <w:sz w:val="28"/>
          <w:szCs w:val="28"/>
        </w:rPr>
        <w:t>е</w:t>
      </w:r>
      <w:r w:rsidRPr="0051279E">
        <w:rPr>
          <w:color w:val="000000" w:themeColor="text1"/>
          <w:sz w:val="28"/>
          <w:szCs w:val="28"/>
        </w:rPr>
        <w:t xml:space="preserve">ров величайшего героизма и мужества людей в борьбе за свободу </w:t>
      </w:r>
      <w:r>
        <w:rPr>
          <w:color w:val="000000" w:themeColor="text1"/>
          <w:sz w:val="28"/>
          <w:szCs w:val="28"/>
        </w:rPr>
        <w:t>Род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ны.</w:t>
      </w:r>
    </w:p>
    <w:p w:rsidR="0051279E" w:rsidRDefault="0051279E" w:rsidP="00512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Уточнить знания о празднике Дне Победы, объяснить, почему он так назван и кого поздравляют в этот день.</w:t>
      </w:r>
    </w:p>
    <w:p w:rsidR="0051279E" w:rsidRPr="0051279E" w:rsidRDefault="0051279E" w:rsidP="00512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1279E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способности, самостоятельность, навы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 вза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моотношений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взрослыми.</w:t>
      </w:r>
    </w:p>
    <w:p w:rsidR="0051279E" w:rsidRDefault="0051279E" w:rsidP="00512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нравственно-патриотические качества: храбрость, муж</w:t>
      </w:r>
      <w:r w:rsidRPr="00512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12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ство, стремление защищать свою Родину.</w:t>
      </w:r>
    </w:p>
    <w:p w:rsidR="0051279E" w:rsidRPr="0051279E" w:rsidRDefault="0051279E" w:rsidP="005127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сотрудничество с родителями, оказывать поддержку и содействие семьям в воспитании у дошкольников патриотических чувств.</w:t>
      </w:r>
    </w:p>
    <w:p w:rsidR="00750462" w:rsidRPr="00BD3270" w:rsidRDefault="0051279E" w:rsidP="00BD32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7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Подвести к восприятию худо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жественных произведений о войне.</w:t>
      </w:r>
    </w:p>
    <w:p w:rsidR="00750462" w:rsidRPr="007E2DD1" w:rsidRDefault="007E2DD1" w:rsidP="007E2DD1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Предполагаемые </w:t>
      </w:r>
      <w:r w:rsidR="00750462" w:rsidRPr="007E2DD1">
        <w:rPr>
          <w:b/>
          <w:sz w:val="28"/>
          <w:szCs w:val="28"/>
        </w:rPr>
        <w:t>результаты:</w:t>
      </w:r>
    </w:p>
    <w:p w:rsidR="007E2DD1" w:rsidRDefault="00750462" w:rsidP="007E2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D3270">
        <w:rPr>
          <w:sz w:val="28"/>
          <w:szCs w:val="28"/>
        </w:rPr>
        <w:t>понимание важности праздника – Дня Победы в жизни российского ч</w:t>
      </w:r>
      <w:r w:rsidRPr="00BD3270">
        <w:rPr>
          <w:sz w:val="28"/>
          <w:szCs w:val="28"/>
        </w:rPr>
        <w:t>е</w:t>
      </w:r>
      <w:r w:rsidRPr="00BD3270">
        <w:rPr>
          <w:sz w:val="28"/>
          <w:szCs w:val="28"/>
        </w:rPr>
        <w:t>ловека;</w:t>
      </w:r>
      <w:r w:rsidR="007E2DD1" w:rsidRPr="007E2DD1">
        <w:rPr>
          <w:sz w:val="28"/>
          <w:szCs w:val="28"/>
        </w:rPr>
        <w:t xml:space="preserve"> </w:t>
      </w:r>
    </w:p>
    <w:p w:rsidR="00750462" w:rsidRDefault="007E2DD1" w:rsidP="007E2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D3270">
        <w:rPr>
          <w:sz w:val="28"/>
          <w:szCs w:val="28"/>
        </w:rPr>
        <w:t xml:space="preserve">вовлечение родителей в педагогический процесс </w:t>
      </w:r>
      <w:r>
        <w:rPr>
          <w:sz w:val="28"/>
          <w:szCs w:val="28"/>
        </w:rPr>
        <w:t>М</w:t>
      </w:r>
      <w:r w:rsidRPr="00BD3270">
        <w:rPr>
          <w:sz w:val="28"/>
          <w:szCs w:val="28"/>
        </w:rPr>
        <w:t xml:space="preserve">ДОУ, укрепление заинтересованности родителей в сотрудничестве с </w:t>
      </w:r>
      <w:r>
        <w:rPr>
          <w:sz w:val="28"/>
          <w:szCs w:val="28"/>
        </w:rPr>
        <w:t>М</w:t>
      </w:r>
      <w:r w:rsidRPr="00BD3270">
        <w:rPr>
          <w:sz w:val="28"/>
          <w:szCs w:val="28"/>
        </w:rPr>
        <w:t>ДОУ;</w:t>
      </w:r>
    </w:p>
    <w:p w:rsidR="007E2DD1" w:rsidRDefault="007E2DD1" w:rsidP="007E2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D3270">
        <w:rPr>
          <w:sz w:val="28"/>
          <w:szCs w:val="28"/>
        </w:rPr>
        <w:t>повышение социальной компетентности дошкольников;</w:t>
      </w:r>
    </w:p>
    <w:p w:rsidR="007E2DD1" w:rsidRDefault="007E2DD1" w:rsidP="007E2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D3270">
        <w:rPr>
          <w:sz w:val="28"/>
          <w:szCs w:val="28"/>
        </w:rPr>
        <w:t>оформление выставки детского творчества ко Дню Победы;</w:t>
      </w:r>
    </w:p>
    <w:p w:rsidR="00750462" w:rsidRDefault="00750462" w:rsidP="007E2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E2DD1">
        <w:rPr>
          <w:sz w:val="28"/>
          <w:szCs w:val="28"/>
        </w:rPr>
        <w:lastRenderedPageBreak/>
        <w:t>соз</w:t>
      </w:r>
      <w:r w:rsidR="007E2DD1">
        <w:rPr>
          <w:sz w:val="28"/>
          <w:szCs w:val="28"/>
        </w:rPr>
        <w:t>дание альбома «Памяти героев»</w:t>
      </w:r>
      <w:r w:rsidR="00463723">
        <w:rPr>
          <w:sz w:val="28"/>
          <w:szCs w:val="28"/>
        </w:rPr>
        <w:t>, «Ордена Великой Отечественной войны»</w:t>
      </w:r>
      <w:r w:rsidR="007E2DD1">
        <w:rPr>
          <w:sz w:val="28"/>
          <w:szCs w:val="28"/>
        </w:rPr>
        <w:t>;</w:t>
      </w:r>
    </w:p>
    <w:p w:rsidR="007E2DD1" w:rsidRDefault="00750462" w:rsidP="007E2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E2DD1">
        <w:rPr>
          <w:sz w:val="28"/>
          <w:szCs w:val="28"/>
        </w:rPr>
        <w:t>создание газеты «</w:t>
      </w:r>
      <w:r w:rsidR="007E2DD1">
        <w:rPr>
          <w:sz w:val="28"/>
          <w:szCs w:val="28"/>
        </w:rPr>
        <w:t>Белгород – город-герой»;</w:t>
      </w:r>
    </w:p>
    <w:p w:rsidR="00750462" w:rsidRPr="007E2DD1" w:rsidRDefault="00750462" w:rsidP="007E2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E2DD1">
        <w:rPr>
          <w:sz w:val="28"/>
          <w:szCs w:val="28"/>
        </w:rPr>
        <w:t>праздник «День Победы»</w:t>
      </w:r>
      <w:r w:rsidR="007E2DD1">
        <w:rPr>
          <w:sz w:val="28"/>
          <w:szCs w:val="28"/>
        </w:rPr>
        <w:t>.</w:t>
      </w:r>
    </w:p>
    <w:p w:rsidR="00536B1F" w:rsidRDefault="0051279E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79E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46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– май 2015 года.</w:t>
      </w:r>
    </w:p>
    <w:p w:rsidR="0051279E" w:rsidRDefault="0051279E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79E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информационно-исследовательский.</w:t>
      </w:r>
    </w:p>
    <w:p w:rsidR="0051279E" w:rsidRDefault="0051279E" w:rsidP="00512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79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воспитатель, воспитатели группы,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руководитель, инструктор по физической культуре, воспитанники старшей разновозрастной группы, родители.</w:t>
      </w:r>
    </w:p>
    <w:p w:rsidR="0051279E" w:rsidRPr="0051279E" w:rsidRDefault="0051279E" w:rsidP="00512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</w:t>
      </w:r>
      <w:r w:rsidRPr="00426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ами</w:t>
      </w:r>
      <w:r w:rsidRPr="00426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образовательного </w:t>
      </w:r>
      <w:r w:rsidRPr="00426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выступают э</w:t>
      </w:r>
      <w:r w:rsidRPr="0042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кскурсии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памятнику погибшим воинам с. Головино</w:t>
      </w:r>
      <w:r w:rsidRPr="0042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беседы, организация НОД, мини-выставки, составление рассказов, физкультурны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2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 развлечения</w:t>
      </w:r>
      <w:r w:rsidRPr="0042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зыкальные вечера и</w:t>
      </w:r>
      <w:r w:rsidRPr="00426E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консультации для родителей.</w:t>
      </w:r>
    </w:p>
    <w:p w:rsidR="0051279E" w:rsidRDefault="00CA4F4D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образовательного проекта «Сильные духом крепче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ны» было принято организовать в старшей разновозрастной группе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вующую развивающую предметно-пространственную среду. Для этого был оформлен уголок «Боевой славы», где представлены фотографии и краткая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формация о людях, сражавшихся за наше село.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Педагогами группы были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раны и оформлены дидактические игры с патриотическим содержанием, также подобраны наглядно-дидактические материалы на тему Великой Отечественной Войны и солдатских буднях. </w:t>
      </w:r>
      <w:proofErr w:type="gramEnd"/>
    </w:p>
    <w:p w:rsidR="00CA4F4D" w:rsidRDefault="00CA4F4D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«Библиотека» оформили выставку художественной литературы – рассказов, стихов, пословиц и поговорок о войне, празднике 9 мая, о мире.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полнены уголки сюжетно-ролевых игр атрибутами на военную тематику, в уголок для продуктивной деятельности также были внесены различные материалы в 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данной темы.</w:t>
      </w:r>
    </w:p>
    <w:p w:rsidR="00CA4F4D" w:rsidRDefault="00CA4F4D" w:rsidP="0081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 руководителем были подобраны и записаны на диск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слушивания детьми в свободной самостоятельной деятельности песни военных лет, о мире и дружбе. </w:t>
      </w:r>
    </w:p>
    <w:p w:rsidR="001F1219" w:rsidRDefault="00750462" w:rsidP="00A67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проектом проходила в </w:t>
      </w:r>
      <w:r w:rsidRPr="00821FB6">
        <w:rPr>
          <w:rFonts w:ascii="Times New Roman" w:hAnsi="Times New Roman" w:cs="Times New Roman"/>
          <w:b/>
          <w:sz w:val="28"/>
          <w:szCs w:val="28"/>
        </w:rPr>
        <w:t>три взаимосвязанных этапа</w:t>
      </w:r>
      <w:r w:rsidR="001F1219">
        <w:rPr>
          <w:rFonts w:ascii="Times New Roman" w:hAnsi="Times New Roman" w:cs="Times New Roman"/>
          <w:sz w:val="28"/>
          <w:szCs w:val="28"/>
        </w:rPr>
        <w:t>:</w:t>
      </w:r>
    </w:p>
    <w:p w:rsidR="00CA4F4D" w:rsidRDefault="001F1219" w:rsidP="001F12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(март):</w:t>
      </w:r>
    </w:p>
    <w:p w:rsidR="001F1219" w:rsidRDefault="001F1219" w:rsidP="001F1219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темы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1219" w:rsidRDefault="001F1219" w:rsidP="001F1219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лирование целей и задач проекта;</w:t>
      </w:r>
    </w:p>
    <w:p w:rsidR="001F1219" w:rsidRPr="001F1219" w:rsidRDefault="001F1219" w:rsidP="001F1219">
      <w:pPr>
        <w:pStyle w:val="a4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необходимого материала.</w:t>
      </w:r>
    </w:p>
    <w:p w:rsidR="001F1219" w:rsidRPr="001F1219" w:rsidRDefault="001F1219" w:rsidP="001F1219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этап </w:t>
      </w: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(апрель)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реализация проекта:</w:t>
      </w:r>
    </w:p>
    <w:p w:rsidR="001F1219" w:rsidRPr="001F1219" w:rsidRDefault="001F1219" w:rsidP="00821FB6">
      <w:pPr>
        <w:pStyle w:val="a4"/>
        <w:numPr>
          <w:ilvl w:val="0"/>
          <w:numId w:val="6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НОД, беседы, викторины, выставки рисунков и военной техники, чтение худ</w:t>
      </w:r>
      <w:r w:rsidR="00D7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ожественной</w:t>
      </w: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литературы, разучивание стихотворений, просмотр презентаций и мультфильмов на военную тематику, праздники посвященные защитникам 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течества и 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ню 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обеды.</w:t>
      </w:r>
    </w:p>
    <w:p w:rsidR="001F1219" w:rsidRPr="001F1219" w:rsidRDefault="001F1219" w:rsidP="001F1219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Заключительный 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этап </w:t>
      </w: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(май)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F1219" w:rsidRDefault="001F1219" w:rsidP="00821FB6">
      <w:pPr>
        <w:pStyle w:val="a4"/>
        <w:numPr>
          <w:ilvl w:val="0"/>
          <w:numId w:val="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праздника посвященному 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F1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ню </w:t>
      </w:r>
      <w:r w:rsid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Победы;</w:t>
      </w:r>
    </w:p>
    <w:p w:rsidR="00821FB6" w:rsidRDefault="00821FB6" w:rsidP="00821FB6">
      <w:pPr>
        <w:pStyle w:val="a4"/>
        <w:numPr>
          <w:ilvl w:val="0"/>
          <w:numId w:val="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проекта;</w:t>
      </w:r>
    </w:p>
    <w:p w:rsidR="001F1219" w:rsidRPr="00821FB6" w:rsidRDefault="001F1219" w:rsidP="00821FB6">
      <w:pPr>
        <w:pStyle w:val="a4"/>
        <w:numPr>
          <w:ilvl w:val="0"/>
          <w:numId w:val="6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1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выставки.</w:t>
      </w:r>
    </w:p>
    <w:p w:rsidR="00D77BC1" w:rsidRPr="00463723" w:rsidRDefault="00463723" w:rsidP="009127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23">
        <w:rPr>
          <w:rFonts w:ascii="Times New Roman" w:hAnsi="Times New Roman" w:cs="Times New Roman"/>
          <w:b/>
          <w:sz w:val="28"/>
          <w:szCs w:val="28"/>
        </w:rPr>
        <w:t>План реализации образовательного проекта</w:t>
      </w:r>
    </w:p>
    <w:tbl>
      <w:tblPr>
        <w:tblStyle w:val="a5"/>
        <w:tblW w:w="10334" w:type="dxa"/>
        <w:jc w:val="center"/>
        <w:tblInd w:w="-743" w:type="dxa"/>
        <w:tblLook w:val="04A0"/>
      </w:tblPr>
      <w:tblGrid>
        <w:gridCol w:w="6653"/>
        <w:gridCol w:w="3681"/>
      </w:tblGrid>
      <w:tr w:rsidR="00463723" w:rsidTr="007E3639">
        <w:trPr>
          <w:trHeight w:val="439"/>
          <w:jc w:val="center"/>
        </w:trPr>
        <w:tc>
          <w:tcPr>
            <w:tcW w:w="6653" w:type="dxa"/>
          </w:tcPr>
          <w:p w:rsidR="00463723" w:rsidRPr="00463723" w:rsidRDefault="00463723" w:rsidP="00463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детской деятельности</w:t>
            </w:r>
          </w:p>
        </w:tc>
        <w:tc>
          <w:tcPr>
            <w:tcW w:w="3681" w:type="dxa"/>
          </w:tcPr>
          <w:p w:rsidR="00463723" w:rsidRPr="00463723" w:rsidRDefault="00463723" w:rsidP="00821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2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63723" w:rsidTr="007E3639">
        <w:trPr>
          <w:trHeight w:val="275"/>
          <w:jc w:val="center"/>
        </w:trPr>
        <w:tc>
          <w:tcPr>
            <w:tcW w:w="10334" w:type="dxa"/>
            <w:gridSpan w:val="2"/>
          </w:tcPr>
          <w:p w:rsidR="00463723" w:rsidRDefault="00463723" w:rsidP="00821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  <w:p w:rsidR="00463723" w:rsidRPr="00463723" w:rsidRDefault="00463723" w:rsidP="00821F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463723" w:rsidTr="007E3639">
        <w:trPr>
          <w:trHeight w:val="1955"/>
          <w:jc w:val="center"/>
        </w:trPr>
        <w:tc>
          <w:tcPr>
            <w:tcW w:w="6653" w:type="dxa"/>
          </w:tcPr>
          <w:p w:rsidR="00463723" w:rsidRDefault="00463723" w:rsidP="00463723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информационного уголка о Великой Отечественной войне.</w:t>
            </w:r>
          </w:p>
          <w:p w:rsidR="00463723" w:rsidRDefault="00463723" w:rsidP="00463723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«О Великой Отечестве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ной войне».</w:t>
            </w:r>
          </w:p>
          <w:p w:rsidR="00463723" w:rsidRDefault="00463723" w:rsidP="00463723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рассказа</w:t>
            </w: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«Таежный подарок».</w:t>
            </w:r>
          </w:p>
          <w:p w:rsidR="00D77BC1" w:rsidRDefault="00463723" w:rsidP="00D77BC1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Рассматривание фотог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рафий «Фотохроника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енных дней</w:t>
            </w: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BC1" w:rsidRDefault="00D77BC1" w:rsidP="00D77BC1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Рассматривание иллюстраций родов войск, фот</w:t>
            </w: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графии показывающие будни армии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BC1" w:rsidRDefault="00D77BC1" w:rsidP="00D77BC1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Спортивное развлечение «Полоса препятствий»</w:t>
            </w:r>
          </w:p>
          <w:p w:rsidR="00D77BC1" w:rsidRPr="00D77BC1" w:rsidRDefault="00D77BC1" w:rsidP="00D77BC1">
            <w:pPr>
              <w:pStyle w:val="a4"/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Прослушивание музыкальных произведений: марши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(детский), П.Чайковский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Марш деревянных солдатиков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D77B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463723" w:rsidRDefault="00463723" w:rsidP="00D77BC1">
            <w:pPr>
              <w:pStyle w:val="a4"/>
              <w:numPr>
                <w:ilvl w:val="0"/>
                <w:numId w:val="8"/>
              </w:numPr>
              <w:ind w:left="40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Совместные поиски и</w:t>
            </w: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формации.</w:t>
            </w:r>
          </w:p>
          <w:p w:rsidR="00463723" w:rsidRDefault="00463723" w:rsidP="00D77BC1">
            <w:pPr>
              <w:pStyle w:val="a4"/>
              <w:numPr>
                <w:ilvl w:val="0"/>
                <w:numId w:val="8"/>
              </w:numPr>
              <w:ind w:left="40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документов и ф</w:t>
            </w: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637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тографий из семейных архивов об участниках войны.</w:t>
            </w:r>
          </w:p>
          <w:p w:rsidR="00463723" w:rsidRPr="00463723" w:rsidRDefault="00463723" w:rsidP="00D77BC1">
            <w:pPr>
              <w:pStyle w:val="a4"/>
              <w:numPr>
                <w:ilvl w:val="0"/>
                <w:numId w:val="8"/>
              </w:numPr>
              <w:ind w:left="40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Родительские встречи «Военно-патриотическое воспитание дошкольн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ков».</w:t>
            </w:r>
          </w:p>
        </w:tc>
      </w:tr>
      <w:tr w:rsidR="00D77BC1" w:rsidTr="007E3639">
        <w:trPr>
          <w:trHeight w:val="318"/>
          <w:jc w:val="center"/>
        </w:trPr>
        <w:tc>
          <w:tcPr>
            <w:tcW w:w="10334" w:type="dxa"/>
            <w:gridSpan w:val="2"/>
          </w:tcPr>
          <w:p w:rsidR="00D77BC1" w:rsidRPr="00D77BC1" w:rsidRDefault="00D77BC1" w:rsidP="00821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ЭТАП </w:t>
            </w:r>
          </w:p>
          <w:p w:rsidR="00D77BC1" w:rsidRPr="00D77BC1" w:rsidRDefault="00D77BC1" w:rsidP="00821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  <w:r w:rsidRPr="00D77B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63723" w:rsidTr="007E3639">
        <w:trPr>
          <w:trHeight w:val="318"/>
          <w:jc w:val="center"/>
        </w:trPr>
        <w:tc>
          <w:tcPr>
            <w:tcW w:w="6653" w:type="dxa"/>
          </w:tcPr>
          <w:p w:rsidR="009127C7" w:rsidRDefault="00D77BC1" w:rsidP="009127C7">
            <w:pPr>
              <w:pStyle w:val="a4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НОД «Наша 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одина»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127C7" w:rsidRPr="00912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Вспомним, те дни»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«Мой папа-защитник Родины»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77BC1" w:rsidRDefault="00D77BC1" w:rsidP="009127C7">
            <w:pPr>
              <w:pStyle w:val="a4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ы: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«Великая Отечественная война в изобр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зительном искусстве»,</w:t>
            </w:r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«Родина-мать зовет!»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«Подвиг на войне»</w:t>
            </w:r>
          </w:p>
          <w:p w:rsidR="009127C7" w:rsidRDefault="00D77BC1" w:rsidP="009127C7">
            <w:pPr>
              <w:pStyle w:val="a4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Исполнение сюжетно-ролевых игр 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Погра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ничн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ки»</w:t>
            </w:r>
          </w:p>
          <w:p w:rsidR="009127C7" w:rsidRDefault="00D77BC1" w:rsidP="009127C7">
            <w:pPr>
              <w:pStyle w:val="a4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Рассказ-беседа 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Женщины на защите 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тече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ства»</w:t>
            </w:r>
          </w:p>
          <w:p w:rsidR="00D77BC1" w:rsidRDefault="00D77BC1" w:rsidP="009127C7">
            <w:pPr>
              <w:pStyle w:val="a4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художественных произведений: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</w:t>
            </w:r>
            <w:proofErr w:type="spellStart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сотской</w:t>
            </w:r>
            <w:proofErr w:type="spellEnd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«Мой брат уехал на границу»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Л. Кассиль «Памятник солдату», «Твои защитники»; С. </w:t>
            </w:r>
            <w:proofErr w:type="spellStart"/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руздин</w:t>
            </w:r>
            <w:proofErr w:type="spellEnd"/>
            <w:r w:rsidR="009127C7"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«Рассказы о войне»; С. Михалков «День Победы»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127C7" w:rsidRDefault="009127C7" w:rsidP="009127C7">
            <w:pPr>
              <w:pStyle w:val="a4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Слушание песен о войне: «Священная война» сл. В. Лебедева-Кумача, «День Победы» Д. </w:t>
            </w:r>
            <w:proofErr w:type="spellStart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Тухм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нова</w:t>
            </w:r>
            <w:proofErr w:type="spellEnd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М. </w:t>
            </w:r>
            <w:proofErr w:type="spellStart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Блантера</w:t>
            </w:r>
            <w:proofErr w:type="spellEnd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«Катюша», </w:t>
            </w:r>
            <w:proofErr w:type="spellStart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В.Алкина</w:t>
            </w:r>
            <w:proofErr w:type="spellEnd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«Прощ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ние славянки».</w:t>
            </w:r>
          </w:p>
          <w:p w:rsidR="009127C7" w:rsidRPr="009127C7" w:rsidRDefault="009127C7" w:rsidP="009127C7">
            <w:pPr>
              <w:pStyle w:val="a4"/>
              <w:numPr>
                <w:ilvl w:val="0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Физкультурный досуг «Соревнования </w:t>
            </w:r>
            <w:proofErr w:type="gramStart"/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сильне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681" w:type="dxa"/>
          </w:tcPr>
          <w:p w:rsidR="00463723" w:rsidRPr="009127C7" w:rsidRDefault="00D77BC1" w:rsidP="009127C7">
            <w:pPr>
              <w:pStyle w:val="a4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«Воспит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ние у детей чувства ув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жения к своей ст</w:t>
            </w:r>
            <w:r w:rsid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ране 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 ознакомление с соб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тиями Великой Отечес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венной войны»</w:t>
            </w:r>
          </w:p>
          <w:p w:rsidR="00D77BC1" w:rsidRPr="009127C7" w:rsidRDefault="009127C7" w:rsidP="009127C7">
            <w:pPr>
              <w:pStyle w:val="a4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Ширмы, советы родит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лям, что и как рассказ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вать детям о войне. </w:t>
            </w:r>
          </w:p>
          <w:p w:rsidR="009127C7" w:rsidRPr="009127C7" w:rsidRDefault="009127C7" w:rsidP="009127C7">
            <w:pPr>
              <w:pStyle w:val="a4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индивид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альных рассказов детей совместно с родителями об истории своей семьи в годы ВОВ.</w:t>
            </w:r>
          </w:p>
          <w:p w:rsidR="009127C7" w:rsidRPr="009127C7" w:rsidRDefault="009127C7" w:rsidP="009127C7">
            <w:pPr>
              <w:pStyle w:val="a4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Подбор открыток, илл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страций, фотографий для оформления альбомов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амяти героев», «Ордена великой Отечественной войны».</w:t>
            </w:r>
          </w:p>
        </w:tc>
      </w:tr>
      <w:tr w:rsidR="009127C7" w:rsidTr="007E3639">
        <w:trPr>
          <w:trHeight w:val="333"/>
          <w:jc w:val="center"/>
        </w:trPr>
        <w:tc>
          <w:tcPr>
            <w:tcW w:w="10334" w:type="dxa"/>
            <w:gridSpan w:val="2"/>
          </w:tcPr>
          <w:p w:rsidR="009127C7" w:rsidRPr="00D77BC1" w:rsidRDefault="009127C7" w:rsidP="00912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  <w:r w:rsidRPr="00D77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</w:p>
          <w:p w:rsidR="009127C7" w:rsidRDefault="009127C7" w:rsidP="00912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63723" w:rsidTr="007E3639">
        <w:trPr>
          <w:trHeight w:val="318"/>
          <w:jc w:val="center"/>
        </w:trPr>
        <w:tc>
          <w:tcPr>
            <w:tcW w:w="6653" w:type="dxa"/>
          </w:tcPr>
          <w:p w:rsidR="009127C7" w:rsidRDefault="009127C7" w:rsidP="009127C7">
            <w:pPr>
              <w:pStyle w:val="a4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Музыкально-спортивный праздник посвященный «Дню Победы»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63723" w:rsidRDefault="009127C7" w:rsidP="009127C7">
            <w:pPr>
              <w:pStyle w:val="a4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памятнику погибшим воинам с.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ловино.</w:t>
            </w:r>
          </w:p>
          <w:p w:rsidR="009127C7" w:rsidRDefault="009127C7" w:rsidP="009127C7">
            <w:pPr>
              <w:pStyle w:val="a4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Встреча с детьми военного времени.</w:t>
            </w:r>
          </w:p>
          <w:p w:rsidR="009127C7" w:rsidRPr="009127C7" w:rsidRDefault="009127C7" w:rsidP="009127C7">
            <w:pPr>
              <w:pStyle w:val="a4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детских творческих работ «Мы помним подвиг наших дедов!»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1" w:type="dxa"/>
          </w:tcPr>
          <w:p w:rsidR="00463723" w:rsidRPr="009127C7" w:rsidRDefault="009127C7" w:rsidP="009127C7">
            <w:pPr>
              <w:pStyle w:val="a4"/>
              <w:numPr>
                <w:ilvl w:val="0"/>
                <w:numId w:val="21"/>
              </w:numPr>
              <w:ind w:left="32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Содействие в организ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ции экскурсии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127C7" w:rsidRPr="009127C7" w:rsidRDefault="009127C7" w:rsidP="009127C7">
            <w:pPr>
              <w:pStyle w:val="a4"/>
              <w:numPr>
                <w:ilvl w:val="0"/>
                <w:numId w:val="21"/>
              </w:numPr>
              <w:ind w:left="327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2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альбомов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63723" w:rsidRPr="007E3639" w:rsidRDefault="00463723" w:rsidP="009127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51279E" w:rsidRDefault="007E3639" w:rsidP="007E3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образовательного проекта: Воспитание не приводит к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туативным результатам, оно оказывает воздействие на личность ребенка на много лет вперед. Воспитание гражданских чувств, гордости за свою Родину, за ее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роическое прошлое, понимание неповторимости и богатства культурных трад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ций играет огромную роль в становлении личности ребенка, ее всестороннем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витии.</w:t>
      </w:r>
    </w:p>
    <w:p w:rsidR="007E3639" w:rsidRDefault="005A1BD2" w:rsidP="005A1B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66193" w:rsidRPr="00766193" w:rsidRDefault="00766193" w:rsidP="00766193">
      <w:pPr>
        <w:numPr>
          <w:ilvl w:val="0"/>
          <w:numId w:val="22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Н.Е. Прое</w:t>
      </w:r>
      <w:r w:rsidR="00DD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ктная деятельность дошкольников</w:t>
      </w:r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[текст]: пособие для педагогов дошкольных учреждений/ Н.Е. </w:t>
      </w:r>
      <w:proofErr w:type="spellStart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А.Н. </w:t>
      </w:r>
      <w:proofErr w:type="spellStart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М.: издательство МОЗАИКА-СИНТЕЗ, 2008. - 112 </w:t>
      </w:r>
      <w:proofErr w:type="gramStart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1BD2" w:rsidRPr="00766193" w:rsidRDefault="005A1BD2" w:rsidP="0076619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воспитание дошкольников и младших школьников в у</w:t>
      </w:r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>ловиях региона</w:t>
      </w:r>
      <w:r w:rsidR="007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193"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[текст]:</w:t>
      </w:r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Всероссийской научно-практической конференции. Белгород,12 ноября 2005г./Отв. ред. Т.М. </w:t>
      </w:r>
      <w:proofErr w:type="spellStart"/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>Стручаева</w:t>
      </w:r>
      <w:proofErr w:type="spellEnd"/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Р.Л. Рождественская. – Белгород: Изд-во </w:t>
      </w:r>
      <w:proofErr w:type="spellStart"/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>БелРИПКППС</w:t>
      </w:r>
      <w:proofErr w:type="spellEnd"/>
      <w:r w:rsidRPr="00766193">
        <w:rPr>
          <w:rFonts w:ascii="Times New Roman" w:hAnsi="Times New Roman" w:cs="Times New Roman"/>
          <w:color w:val="000000" w:themeColor="text1"/>
          <w:sz w:val="28"/>
          <w:szCs w:val="28"/>
        </w:rPr>
        <w:t>, 2005. – 372с.</w:t>
      </w:r>
    </w:p>
    <w:p w:rsidR="00766193" w:rsidRPr="00766193" w:rsidRDefault="00766193" w:rsidP="00766193">
      <w:pPr>
        <w:numPr>
          <w:ilvl w:val="0"/>
          <w:numId w:val="22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Кондрыкинская</w:t>
      </w:r>
      <w:proofErr w:type="spellEnd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Л.А.Кондрыкинская</w:t>
      </w:r>
      <w:proofErr w:type="spellEnd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М.: ТЦ Сфера, 2006. - 192 </w:t>
      </w:r>
      <w:proofErr w:type="gramStart"/>
      <w:r w:rsidRPr="00766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DD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1BD2" w:rsidRPr="00766193" w:rsidRDefault="005A1BD2" w:rsidP="00766193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A1BD2" w:rsidRPr="00766193" w:rsidSect="007E3639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C0"/>
    <w:multiLevelType w:val="hybridMultilevel"/>
    <w:tmpl w:val="952AE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37C9F"/>
    <w:multiLevelType w:val="multilevel"/>
    <w:tmpl w:val="4134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A29"/>
    <w:multiLevelType w:val="multilevel"/>
    <w:tmpl w:val="EB0A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339F8"/>
    <w:multiLevelType w:val="multilevel"/>
    <w:tmpl w:val="1FE4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D7F9D"/>
    <w:multiLevelType w:val="hybridMultilevel"/>
    <w:tmpl w:val="E2544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F80D02"/>
    <w:multiLevelType w:val="multilevel"/>
    <w:tmpl w:val="62FC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37835"/>
    <w:multiLevelType w:val="multilevel"/>
    <w:tmpl w:val="05C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14A9E"/>
    <w:multiLevelType w:val="hybridMultilevel"/>
    <w:tmpl w:val="9AD8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B62"/>
    <w:multiLevelType w:val="multilevel"/>
    <w:tmpl w:val="DFB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442D4"/>
    <w:multiLevelType w:val="hybridMultilevel"/>
    <w:tmpl w:val="E842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D24"/>
    <w:multiLevelType w:val="hybridMultilevel"/>
    <w:tmpl w:val="FBCAFF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8F0818"/>
    <w:multiLevelType w:val="hybridMultilevel"/>
    <w:tmpl w:val="0C7C2C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5B730D1"/>
    <w:multiLevelType w:val="hybridMultilevel"/>
    <w:tmpl w:val="F878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76669"/>
    <w:multiLevelType w:val="multilevel"/>
    <w:tmpl w:val="3C5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C61DA"/>
    <w:multiLevelType w:val="multilevel"/>
    <w:tmpl w:val="8AA6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23D45"/>
    <w:multiLevelType w:val="multilevel"/>
    <w:tmpl w:val="899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C1F1C"/>
    <w:multiLevelType w:val="multilevel"/>
    <w:tmpl w:val="7AC6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302E2"/>
    <w:multiLevelType w:val="hybridMultilevel"/>
    <w:tmpl w:val="ACD27B2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AD67A1F"/>
    <w:multiLevelType w:val="hybridMultilevel"/>
    <w:tmpl w:val="ABB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60C94"/>
    <w:multiLevelType w:val="hybridMultilevel"/>
    <w:tmpl w:val="59F4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4AF7"/>
    <w:multiLevelType w:val="multilevel"/>
    <w:tmpl w:val="3606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26205"/>
    <w:multiLevelType w:val="hybridMultilevel"/>
    <w:tmpl w:val="952AE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C5B361E"/>
    <w:multiLevelType w:val="hybridMultilevel"/>
    <w:tmpl w:val="BBB49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1"/>
  </w:num>
  <w:num w:numId="5">
    <w:abstractNumId w:val="17"/>
  </w:num>
  <w:num w:numId="6">
    <w:abstractNumId w:val="11"/>
  </w:num>
  <w:num w:numId="7">
    <w:abstractNumId w:val="1"/>
  </w:num>
  <w:num w:numId="8">
    <w:abstractNumId w:val="19"/>
  </w:num>
  <w:num w:numId="9">
    <w:abstractNumId w:val="0"/>
  </w:num>
  <w:num w:numId="10">
    <w:abstractNumId w:val="15"/>
  </w:num>
  <w:num w:numId="11">
    <w:abstractNumId w:val="5"/>
  </w:num>
  <w:num w:numId="12">
    <w:abstractNumId w:val="3"/>
  </w:num>
  <w:num w:numId="13">
    <w:abstractNumId w:val="13"/>
  </w:num>
  <w:num w:numId="14">
    <w:abstractNumId w:val="20"/>
  </w:num>
  <w:num w:numId="15">
    <w:abstractNumId w:val="8"/>
  </w:num>
  <w:num w:numId="16">
    <w:abstractNumId w:val="9"/>
  </w:num>
  <w:num w:numId="17">
    <w:abstractNumId w:val="12"/>
  </w:num>
  <w:num w:numId="18">
    <w:abstractNumId w:val="2"/>
  </w:num>
  <w:num w:numId="19">
    <w:abstractNumId w:val="14"/>
  </w:num>
  <w:num w:numId="20">
    <w:abstractNumId w:val="7"/>
  </w:num>
  <w:num w:numId="21">
    <w:abstractNumId w:val="18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16478"/>
    <w:rsid w:val="000C0400"/>
    <w:rsid w:val="001F1219"/>
    <w:rsid w:val="00224421"/>
    <w:rsid w:val="002515E5"/>
    <w:rsid w:val="002E52D2"/>
    <w:rsid w:val="00463723"/>
    <w:rsid w:val="0051279E"/>
    <w:rsid w:val="00536B1F"/>
    <w:rsid w:val="005676BA"/>
    <w:rsid w:val="005A1BD2"/>
    <w:rsid w:val="005F48AD"/>
    <w:rsid w:val="00750462"/>
    <w:rsid w:val="00766193"/>
    <w:rsid w:val="007E2DD1"/>
    <w:rsid w:val="007E3639"/>
    <w:rsid w:val="00816478"/>
    <w:rsid w:val="00821FB6"/>
    <w:rsid w:val="009127C7"/>
    <w:rsid w:val="00A25958"/>
    <w:rsid w:val="00A67AE1"/>
    <w:rsid w:val="00A80FE0"/>
    <w:rsid w:val="00B30289"/>
    <w:rsid w:val="00BD3270"/>
    <w:rsid w:val="00CA4F4D"/>
    <w:rsid w:val="00D77BC1"/>
    <w:rsid w:val="00DD2772"/>
    <w:rsid w:val="00E5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219"/>
    <w:pPr>
      <w:ind w:left="720"/>
      <w:contextualSpacing/>
    </w:pPr>
  </w:style>
  <w:style w:type="table" w:styleId="a5">
    <w:name w:val="Table Grid"/>
    <w:basedOn w:val="a1"/>
    <w:uiPriority w:val="59"/>
    <w:rsid w:val="00463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115E-B866-427E-AF5B-4822AEF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10</cp:revision>
  <cp:lastPrinted>2015-03-23T07:42:00Z</cp:lastPrinted>
  <dcterms:created xsi:type="dcterms:W3CDTF">2015-03-19T07:04:00Z</dcterms:created>
  <dcterms:modified xsi:type="dcterms:W3CDTF">2015-03-26T08:23:00Z</dcterms:modified>
</cp:coreProperties>
</file>